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9B3F0" w14:textId="77777777" w:rsidR="00A54C04" w:rsidRPr="00F510BC" w:rsidRDefault="00A54C04" w:rsidP="00FE4CDA">
      <w:pPr>
        <w:ind w:left="2880" w:hanging="2880"/>
        <w:rPr>
          <w:rFonts w:asciiTheme="majorHAnsi" w:hAnsiTheme="majorHAnsi"/>
          <w:b/>
          <w:sz w:val="28"/>
          <w:szCs w:val="28"/>
        </w:rPr>
      </w:pPr>
    </w:p>
    <w:p w14:paraId="733B2473" w14:textId="6DD9C59F" w:rsidR="00665BF9" w:rsidRDefault="00665BF9" w:rsidP="00665BF9">
      <w:pPr>
        <w:pStyle w:val="Heading2"/>
        <w:spacing w:before="0"/>
        <w:jc w:val="center"/>
        <w:rPr>
          <w:rFonts w:asciiTheme="majorHAnsi" w:hAnsiTheme="majorHAnsi"/>
          <w:u w:val="none"/>
        </w:rPr>
      </w:pPr>
      <w:bookmarkStart w:id="0" w:name="_Toc458762180"/>
      <w:r>
        <w:rPr>
          <w:rFonts w:asciiTheme="majorHAnsi" w:hAnsiTheme="majorHAnsi"/>
          <w:u w:val="none"/>
        </w:rPr>
        <w:t>Program Review</w:t>
      </w:r>
    </w:p>
    <w:p w14:paraId="4EEEF7E1" w14:textId="77120FD7" w:rsidR="00684A5D" w:rsidRPr="00F510BC" w:rsidRDefault="00D81FF6" w:rsidP="00395385">
      <w:pPr>
        <w:pStyle w:val="Heading2"/>
        <w:jc w:val="center"/>
        <w:rPr>
          <w:rFonts w:asciiTheme="majorHAnsi" w:hAnsiTheme="majorHAnsi"/>
          <w:b w:val="0"/>
          <w:u w:val="none"/>
        </w:rPr>
      </w:pPr>
      <w:r>
        <w:rPr>
          <w:rFonts w:asciiTheme="majorHAnsi" w:hAnsiTheme="majorHAnsi"/>
          <w:u w:val="none"/>
        </w:rPr>
        <w:t>Suggested</w:t>
      </w:r>
      <w:r w:rsidR="00684A5D" w:rsidRPr="00F510BC">
        <w:rPr>
          <w:rFonts w:asciiTheme="majorHAnsi" w:hAnsiTheme="majorHAnsi"/>
          <w:u w:val="none"/>
        </w:rPr>
        <w:t xml:space="preserve"> Preparation Timeline</w:t>
      </w:r>
      <w:bookmarkEnd w:id="0"/>
    </w:p>
    <w:p w14:paraId="40A8429D" w14:textId="77777777" w:rsidR="00684A5D" w:rsidRPr="00F510BC" w:rsidRDefault="00684A5D" w:rsidP="00684A5D">
      <w:pPr>
        <w:jc w:val="center"/>
        <w:rPr>
          <w:rFonts w:asciiTheme="majorHAnsi" w:hAnsiTheme="majorHAnsi"/>
          <w:b/>
        </w:rPr>
      </w:pPr>
    </w:p>
    <w:p w14:paraId="12104CA4" w14:textId="77777777" w:rsidR="00684A5D" w:rsidRPr="00F510BC" w:rsidRDefault="00684A5D" w:rsidP="009E3545">
      <w:pPr>
        <w:ind w:left="6480" w:hanging="6480"/>
        <w:rPr>
          <w:rFonts w:asciiTheme="majorHAnsi" w:hAnsiTheme="majorHAnsi"/>
          <w:b/>
        </w:rPr>
      </w:pPr>
      <w:r w:rsidRPr="00F510BC">
        <w:rPr>
          <w:rFonts w:asciiTheme="majorHAnsi" w:hAnsiTheme="majorHAnsi"/>
          <w:b/>
          <w:u w:val="single"/>
        </w:rPr>
        <w:t>Activity</w:t>
      </w:r>
      <w:r w:rsidRPr="00F510BC">
        <w:rPr>
          <w:rFonts w:asciiTheme="majorHAnsi" w:hAnsiTheme="majorHAnsi"/>
          <w:b/>
        </w:rPr>
        <w:tab/>
      </w:r>
      <w:r w:rsidRPr="00F510BC">
        <w:rPr>
          <w:rFonts w:asciiTheme="majorHAnsi" w:hAnsiTheme="majorHAnsi"/>
          <w:b/>
          <w:u w:val="single"/>
        </w:rPr>
        <w:t>Timeline for Completion</w:t>
      </w:r>
      <w:r w:rsidRPr="00F510BC">
        <w:rPr>
          <w:rFonts w:asciiTheme="majorHAnsi" w:hAnsiTheme="majorHAnsi"/>
          <w:b/>
        </w:rPr>
        <w:tab/>
      </w:r>
      <w:r w:rsidRPr="00F510BC">
        <w:rPr>
          <w:rFonts w:asciiTheme="majorHAnsi" w:hAnsiTheme="majorHAnsi"/>
          <w:b/>
        </w:rPr>
        <w:tab/>
      </w:r>
    </w:p>
    <w:p w14:paraId="1658ED9F" w14:textId="2AB69563" w:rsidR="003B64BC" w:rsidRPr="00F510BC" w:rsidRDefault="003B64BC" w:rsidP="003B64BC">
      <w:pPr>
        <w:ind w:left="6480" w:hanging="6480"/>
        <w:rPr>
          <w:rFonts w:asciiTheme="majorHAnsi" w:hAnsiTheme="majorHAnsi"/>
        </w:rPr>
      </w:pPr>
      <w:r w:rsidRPr="00F510BC">
        <w:rPr>
          <w:rFonts w:asciiTheme="majorHAnsi" w:hAnsiTheme="majorHAnsi"/>
        </w:rPr>
        <w:t>Program Review Committee liaison meets with</w:t>
      </w:r>
      <w:r w:rsidRPr="00F510BC">
        <w:rPr>
          <w:rFonts w:asciiTheme="majorHAnsi" w:hAnsiTheme="majorHAnsi"/>
        </w:rPr>
        <w:tab/>
        <w:t xml:space="preserve">6-12 months prior to </w:t>
      </w:r>
      <w:r w:rsidR="00DD2E1D">
        <w:rPr>
          <w:rFonts w:asciiTheme="majorHAnsi" w:hAnsiTheme="majorHAnsi"/>
        </w:rPr>
        <w:t>deadline</w:t>
      </w:r>
    </w:p>
    <w:p w14:paraId="6CA0AF85" w14:textId="398DB5E8" w:rsidR="00E440F8" w:rsidRPr="00F510BC" w:rsidRDefault="00E440F8" w:rsidP="003B64BC">
      <w:pPr>
        <w:rPr>
          <w:rFonts w:asciiTheme="majorHAnsi" w:hAnsiTheme="majorHAnsi"/>
        </w:rPr>
      </w:pPr>
      <w:r w:rsidRPr="00F510BC">
        <w:rPr>
          <w:rFonts w:asciiTheme="majorHAnsi" w:hAnsiTheme="majorHAnsi"/>
        </w:rPr>
        <w:t>department/functional area/unit</w:t>
      </w:r>
      <w:r w:rsidR="003B64BC" w:rsidRPr="00F510BC">
        <w:rPr>
          <w:rFonts w:asciiTheme="majorHAnsi" w:hAnsiTheme="majorHAnsi"/>
        </w:rPr>
        <w:t xml:space="preserve"> director/</w:t>
      </w:r>
      <w:r w:rsidR="00A54C04" w:rsidRPr="00F510BC">
        <w:rPr>
          <w:rFonts w:asciiTheme="majorHAnsi" w:hAnsiTheme="majorHAnsi"/>
        </w:rPr>
        <w:tab/>
      </w:r>
      <w:r w:rsidR="00F510BC">
        <w:rPr>
          <w:rFonts w:asciiTheme="majorHAnsi" w:hAnsiTheme="majorHAnsi"/>
        </w:rPr>
        <w:tab/>
      </w:r>
      <w:r w:rsidR="00F510BC">
        <w:rPr>
          <w:rFonts w:asciiTheme="majorHAnsi" w:hAnsiTheme="majorHAnsi"/>
        </w:rPr>
        <w:tab/>
      </w:r>
      <w:r w:rsidR="00F510BC">
        <w:rPr>
          <w:rFonts w:asciiTheme="majorHAnsi" w:hAnsiTheme="majorHAnsi"/>
        </w:rPr>
        <w:tab/>
      </w:r>
    </w:p>
    <w:p w14:paraId="6B7A7B72" w14:textId="77777777" w:rsidR="003B64BC" w:rsidRPr="00F510BC" w:rsidRDefault="00196589" w:rsidP="00DD2E1D">
      <w:pPr>
        <w:rPr>
          <w:rFonts w:asciiTheme="majorHAnsi" w:hAnsiTheme="majorHAnsi"/>
        </w:rPr>
      </w:pPr>
      <w:r w:rsidRPr="00F510BC">
        <w:rPr>
          <w:rFonts w:asciiTheme="majorHAnsi" w:hAnsiTheme="majorHAnsi"/>
        </w:rPr>
        <w:t>l</w:t>
      </w:r>
      <w:r w:rsidR="003B64BC" w:rsidRPr="00F510BC">
        <w:rPr>
          <w:rFonts w:asciiTheme="majorHAnsi" w:hAnsiTheme="majorHAnsi"/>
        </w:rPr>
        <w:t>eadership team</w:t>
      </w:r>
      <w:r w:rsidR="003B64BC" w:rsidRPr="00F510BC">
        <w:rPr>
          <w:rFonts w:asciiTheme="majorHAnsi" w:hAnsiTheme="majorHAnsi"/>
        </w:rPr>
        <w:tab/>
      </w:r>
      <w:r w:rsidR="003B64BC" w:rsidRPr="00F510BC">
        <w:rPr>
          <w:rFonts w:asciiTheme="majorHAnsi" w:hAnsiTheme="majorHAnsi"/>
        </w:rPr>
        <w:tab/>
      </w:r>
    </w:p>
    <w:p w14:paraId="54DEC79D" w14:textId="77777777" w:rsidR="001226FD" w:rsidRPr="00F510BC" w:rsidRDefault="001226FD" w:rsidP="003B64BC">
      <w:pPr>
        <w:rPr>
          <w:rFonts w:asciiTheme="majorHAnsi" w:hAnsiTheme="majorHAnsi"/>
        </w:rPr>
      </w:pPr>
    </w:p>
    <w:p w14:paraId="516D6B7E" w14:textId="62D8C6D4" w:rsidR="00F510BC" w:rsidRPr="00F510BC" w:rsidRDefault="001226FD" w:rsidP="001226FD">
      <w:pPr>
        <w:ind w:left="6480" w:hanging="6480"/>
        <w:rPr>
          <w:rFonts w:asciiTheme="majorHAnsi" w:hAnsiTheme="majorHAnsi"/>
        </w:rPr>
      </w:pPr>
      <w:r w:rsidRPr="00F510BC">
        <w:rPr>
          <w:rFonts w:asciiTheme="majorHAnsi" w:hAnsiTheme="majorHAnsi"/>
        </w:rPr>
        <w:t xml:space="preserve">Identify internal </w:t>
      </w:r>
      <w:r w:rsidR="00DC2F85" w:rsidRPr="00F510BC">
        <w:rPr>
          <w:rFonts w:asciiTheme="majorHAnsi" w:hAnsiTheme="majorHAnsi"/>
        </w:rPr>
        <w:t>department/functional</w:t>
      </w:r>
      <w:r w:rsidR="00F510BC" w:rsidRPr="00F510BC">
        <w:rPr>
          <w:rFonts w:asciiTheme="majorHAnsi" w:hAnsiTheme="majorHAnsi"/>
        </w:rPr>
        <w:tab/>
        <w:t>6-12 months prior to</w:t>
      </w:r>
      <w:r w:rsidR="00C537A7">
        <w:rPr>
          <w:rFonts w:asciiTheme="majorHAnsi" w:hAnsiTheme="majorHAnsi"/>
        </w:rPr>
        <w:t xml:space="preserve"> </w:t>
      </w:r>
      <w:r w:rsidR="00DD2E1D">
        <w:rPr>
          <w:rFonts w:asciiTheme="majorHAnsi" w:hAnsiTheme="majorHAnsi"/>
        </w:rPr>
        <w:t>deadline</w:t>
      </w:r>
    </w:p>
    <w:p w14:paraId="72CAFE6C" w14:textId="3150A369" w:rsidR="001226FD" w:rsidRPr="00F510BC" w:rsidRDefault="00F510BC" w:rsidP="00C537A7">
      <w:pPr>
        <w:ind w:left="6480" w:hanging="6480"/>
        <w:rPr>
          <w:rFonts w:asciiTheme="majorHAnsi" w:hAnsiTheme="majorHAnsi"/>
        </w:rPr>
      </w:pPr>
      <w:r w:rsidRPr="00F510BC">
        <w:rPr>
          <w:rFonts w:asciiTheme="majorHAnsi" w:hAnsiTheme="majorHAnsi"/>
        </w:rPr>
        <w:t>area/unit</w:t>
      </w:r>
      <w:r w:rsidRPr="00F510BC">
        <w:rPr>
          <w:rFonts w:asciiTheme="majorHAnsi" w:hAnsiTheme="majorHAnsi"/>
        </w:rPr>
        <w:t xml:space="preserve"> </w:t>
      </w:r>
      <w:r w:rsidR="001226FD" w:rsidRPr="00F510BC">
        <w:rPr>
          <w:rFonts w:asciiTheme="majorHAnsi" w:hAnsiTheme="majorHAnsi"/>
        </w:rPr>
        <w:t>review</w:t>
      </w:r>
      <w:r w:rsidR="00682C3D">
        <w:rPr>
          <w:rFonts w:asciiTheme="majorHAnsi" w:hAnsiTheme="majorHAnsi"/>
        </w:rPr>
        <w:t xml:space="preserve"> </w:t>
      </w:r>
      <w:r w:rsidR="00DC2F85" w:rsidRPr="00F510BC">
        <w:rPr>
          <w:rFonts w:asciiTheme="majorHAnsi" w:hAnsiTheme="majorHAnsi"/>
        </w:rPr>
        <w:t>team</w:t>
      </w:r>
      <w:r w:rsidR="001226FD" w:rsidRPr="00F510BC">
        <w:rPr>
          <w:rFonts w:asciiTheme="majorHAnsi" w:hAnsiTheme="majorHAnsi"/>
        </w:rPr>
        <w:t xml:space="preserve"> </w:t>
      </w:r>
      <w:r w:rsidR="001226FD" w:rsidRPr="00F510BC">
        <w:rPr>
          <w:rFonts w:asciiTheme="majorHAnsi" w:hAnsiTheme="majorHAnsi"/>
        </w:rPr>
        <w:tab/>
      </w:r>
      <w:r w:rsidR="001226FD" w:rsidRPr="00F510BC">
        <w:rPr>
          <w:rFonts w:asciiTheme="majorHAnsi" w:hAnsiTheme="majorHAnsi"/>
        </w:rPr>
        <w:tab/>
      </w:r>
    </w:p>
    <w:p w14:paraId="708F74B0" w14:textId="77777777" w:rsidR="00EF4AB2" w:rsidRPr="00F510BC" w:rsidRDefault="00EF4AB2" w:rsidP="003B64BC">
      <w:pPr>
        <w:rPr>
          <w:rFonts w:asciiTheme="majorHAnsi" w:hAnsiTheme="majorHAnsi"/>
        </w:rPr>
      </w:pPr>
    </w:p>
    <w:p w14:paraId="4A7C6844" w14:textId="7806610F" w:rsidR="00290519" w:rsidRPr="00F510BC" w:rsidRDefault="00290519" w:rsidP="003B64BC">
      <w:pPr>
        <w:rPr>
          <w:rFonts w:asciiTheme="majorHAnsi" w:hAnsiTheme="majorHAnsi"/>
        </w:rPr>
      </w:pPr>
      <w:r w:rsidRPr="00F510BC">
        <w:rPr>
          <w:rFonts w:asciiTheme="majorHAnsi" w:hAnsiTheme="majorHAnsi"/>
        </w:rPr>
        <w:t>Program Review Committee liaison meets with</w:t>
      </w:r>
      <w:r w:rsidRPr="00F510BC">
        <w:rPr>
          <w:rFonts w:asciiTheme="majorHAnsi" w:hAnsiTheme="majorHAnsi"/>
        </w:rPr>
        <w:tab/>
      </w:r>
      <w:r w:rsidRPr="00F510BC">
        <w:rPr>
          <w:rFonts w:asciiTheme="majorHAnsi" w:hAnsiTheme="majorHAnsi"/>
        </w:rPr>
        <w:tab/>
      </w:r>
      <w:r w:rsidR="00682C3D">
        <w:rPr>
          <w:rFonts w:asciiTheme="majorHAnsi" w:hAnsiTheme="majorHAnsi"/>
        </w:rPr>
        <w:tab/>
      </w:r>
      <w:r w:rsidRPr="00F510BC">
        <w:rPr>
          <w:rFonts w:asciiTheme="majorHAnsi" w:hAnsiTheme="majorHAnsi"/>
        </w:rPr>
        <w:t xml:space="preserve">6-12 months prior to </w:t>
      </w:r>
      <w:r w:rsidR="00DD2E1D">
        <w:rPr>
          <w:rFonts w:asciiTheme="majorHAnsi" w:hAnsiTheme="majorHAnsi"/>
        </w:rPr>
        <w:t>deadline</w:t>
      </w:r>
    </w:p>
    <w:p w14:paraId="21B8DAF0" w14:textId="27C6644D" w:rsidR="003B64BC" w:rsidRPr="00F510BC" w:rsidRDefault="00DC2F85" w:rsidP="009E3545">
      <w:pPr>
        <w:ind w:left="6480" w:hanging="6480"/>
        <w:rPr>
          <w:rFonts w:asciiTheme="majorHAnsi" w:hAnsiTheme="majorHAnsi"/>
        </w:rPr>
      </w:pPr>
      <w:r w:rsidRPr="00F510BC">
        <w:rPr>
          <w:rFonts w:asciiTheme="majorHAnsi" w:hAnsiTheme="majorHAnsi"/>
        </w:rPr>
        <w:t xml:space="preserve">department/functional area/unit </w:t>
      </w:r>
      <w:r w:rsidR="00290519" w:rsidRPr="00F510BC">
        <w:rPr>
          <w:rFonts w:asciiTheme="majorHAnsi" w:hAnsiTheme="majorHAnsi"/>
        </w:rPr>
        <w:t>review team</w:t>
      </w:r>
      <w:r w:rsidR="00290519" w:rsidRPr="00F510BC">
        <w:rPr>
          <w:rFonts w:asciiTheme="majorHAnsi" w:hAnsiTheme="majorHAnsi"/>
        </w:rPr>
        <w:tab/>
      </w:r>
    </w:p>
    <w:p w14:paraId="4BB3E1AF" w14:textId="77777777" w:rsidR="00290519" w:rsidRPr="00F510BC" w:rsidRDefault="00290519" w:rsidP="009E3545">
      <w:pPr>
        <w:ind w:left="6480" w:hanging="6480"/>
        <w:rPr>
          <w:rFonts w:asciiTheme="majorHAnsi" w:hAnsiTheme="majorHAnsi"/>
        </w:rPr>
      </w:pPr>
    </w:p>
    <w:p w14:paraId="765239E5" w14:textId="224E84FC" w:rsidR="00154B9E" w:rsidRDefault="00684A5D" w:rsidP="00DD2E1D">
      <w:pPr>
        <w:ind w:left="6480" w:hanging="6480"/>
        <w:rPr>
          <w:rFonts w:asciiTheme="majorHAnsi" w:hAnsiTheme="majorHAnsi"/>
        </w:rPr>
      </w:pPr>
      <w:r w:rsidRPr="00F510BC">
        <w:rPr>
          <w:rFonts w:asciiTheme="majorHAnsi" w:hAnsiTheme="majorHAnsi"/>
        </w:rPr>
        <w:t xml:space="preserve">Set </w:t>
      </w:r>
      <w:r w:rsidR="0035165C" w:rsidRPr="00F510BC">
        <w:rPr>
          <w:rFonts w:asciiTheme="majorHAnsi" w:hAnsiTheme="majorHAnsi"/>
        </w:rPr>
        <w:t>review team</w:t>
      </w:r>
      <w:r w:rsidRPr="00F510BC">
        <w:rPr>
          <w:rFonts w:asciiTheme="majorHAnsi" w:hAnsiTheme="majorHAnsi"/>
        </w:rPr>
        <w:t xml:space="preserve"> meeting times </w:t>
      </w:r>
      <w:r w:rsidRPr="00F510BC">
        <w:rPr>
          <w:rFonts w:asciiTheme="majorHAnsi" w:hAnsiTheme="majorHAnsi"/>
        </w:rPr>
        <w:tab/>
      </w:r>
      <w:r w:rsidR="009E3545" w:rsidRPr="00F510BC">
        <w:rPr>
          <w:rFonts w:asciiTheme="majorHAnsi" w:hAnsiTheme="majorHAnsi"/>
        </w:rPr>
        <w:t>6-</w:t>
      </w:r>
      <w:r w:rsidR="00291669" w:rsidRPr="00F510BC">
        <w:rPr>
          <w:rFonts w:asciiTheme="majorHAnsi" w:hAnsiTheme="majorHAnsi"/>
        </w:rPr>
        <w:t>12</w:t>
      </w:r>
      <w:r w:rsidRPr="00F510BC">
        <w:rPr>
          <w:rFonts w:asciiTheme="majorHAnsi" w:hAnsiTheme="majorHAnsi"/>
        </w:rPr>
        <w:t xml:space="preserve"> months prior to </w:t>
      </w:r>
      <w:r w:rsidR="00DD2E1D">
        <w:rPr>
          <w:rFonts w:asciiTheme="majorHAnsi" w:hAnsiTheme="majorHAnsi"/>
        </w:rPr>
        <w:t>deadline</w:t>
      </w:r>
      <w:r w:rsidR="00DD2E1D" w:rsidRPr="00F510BC">
        <w:rPr>
          <w:rFonts w:asciiTheme="majorHAnsi" w:hAnsiTheme="majorHAnsi"/>
        </w:rPr>
        <w:t xml:space="preserve"> </w:t>
      </w:r>
    </w:p>
    <w:p w14:paraId="4EE5CEC4" w14:textId="4B84002D" w:rsidR="00684A5D" w:rsidRPr="00F510BC" w:rsidRDefault="00684A5D" w:rsidP="00154B9E">
      <w:pPr>
        <w:ind w:left="6480" w:hanging="6480"/>
        <w:rPr>
          <w:rFonts w:asciiTheme="majorHAnsi" w:hAnsiTheme="majorHAnsi"/>
        </w:rPr>
      </w:pPr>
      <w:r w:rsidRPr="00F510BC">
        <w:rPr>
          <w:rFonts w:asciiTheme="majorHAnsi" w:hAnsiTheme="majorHAnsi"/>
        </w:rPr>
        <w:t xml:space="preserve"> </w:t>
      </w:r>
      <w:r w:rsidRPr="00F510BC">
        <w:rPr>
          <w:rFonts w:asciiTheme="majorHAnsi" w:hAnsiTheme="majorHAnsi"/>
        </w:rPr>
        <w:tab/>
      </w:r>
    </w:p>
    <w:p w14:paraId="0485EC77" w14:textId="795D515D" w:rsidR="00154B9E" w:rsidRDefault="00684A5D" w:rsidP="00154B9E">
      <w:pPr>
        <w:ind w:left="6480" w:hanging="6480"/>
        <w:rPr>
          <w:rFonts w:asciiTheme="majorHAnsi" w:hAnsiTheme="majorHAnsi"/>
        </w:rPr>
      </w:pPr>
      <w:r w:rsidRPr="00F510BC">
        <w:rPr>
          <w:rFonts w:asciiTheme="majorHAnsi" w:hAnsiTheme="majorHAnsi"/>
        </w:rPr>
        <w:t xml:space="preserve">Write self-study </w:t>
      </w:r>
      <w:r w:rsidRPr="00F510BC">
        <w:rPr>
          <w:rFonts w:asciiTheme="majorHAnsi" w:hAnsiTheme="majorHAnsi"/>
        </w:rPr>
        <w:tab/>
      </w:r>
      <w:r w:rsidR="009E3545" w:rsidRPr="00F510BC">
        <w:rPr>
          <w:rFonts w:asciiTheme="majorHAnsi" w:hAnsiTheme="majorHAnsi"/>
        </w:rPr>
        <w:t>6-</w:t>
      </w:r>
      <w:r w:rsidR="00291669" w:rsidRPr="00F510BC">
        <w:rPr>
          <w:rFonts w:asciiTheme="majorHAnsi" w:hAnsiTheme="majorHAnsi"/>
        </w:rPr>
        <w:t>12</w:t>
      </w:r>
      <w:r w:rsidRPr="00F510BC">
        <w:rPr>
          <w:rFonts w:asciiTheme="majorHAnsi" w:hAnsiTheme="majorHAnsi"/>
        </w:rPr>
        <w:t xml:space="preserve"> months prior to </w:t>
      </w:r>
      <w:r w:rsidR="00DD2E1D">
        <w:rPr>
          <w:rFonts w:asciiTheme="majorHAnsi" w:hAnsiTheme="majorHAnsi"/>
        </w:rPr>
        <w:t>deadline</w:t>
      </w:r>
      <w:r w:rsidR="00DD2E1D" w:rsidRPr="00F510BC">
        <w:rPr>
          <w:rFonts w:asciiTheme="majorHAnsi" w:hAnsiTheme="majorHAnsi"/>
        </w:rPr>
        <w:t xml:space="preserve"> </w:t>
      </w:r>
    </w:p>
    <w:p w14:paraId="613A0706" w14:textId="20CD3E0A" w:rsidR="00684A5D" w:rsidRPr="00F510BC" w:rsidRDefault="00684A5D" w:rsidP="00154B9E">
      <w:pPr>
        <w:ind w:left="6480" w:hanging="6480"/>
        <w:rPr>
          <w:rFonts w:asciiTheme="majorHAnsi" w:hAnsiTheme="majorHAnsi"/>
        </w:rPr>
      </w:pPr>
      <w:r w:rsidRPr="00F510BC">
        <w:rPr>
          <w:rFonts w:asciiTheme="majorHAnsi" w:hAnsiTheme="majorHAnsi"/>
        </w:rPr>
        <w:tab/>
      </w:r>
    </w:p>
    <w:p w14:paraId="61C6CCD5" w14:textId="06677AC9" w:rsidR="009C4C7C" w:rsidRDefault="00684A5D" w:rsidP="009C4C7C">
      <w:pPr>
        <w:ind w:left="6480" w:hanging="6480"/>
        <w:rPr>
          <w:rFonts w:asciiTheme="majorHAnsi" w:hAnsiTheme="majorHAnsi"/>
        </w:rPr>
      </w:pPr>
      <w:r w:rsidRPr="00F510BC">
        <w:rPr>
          <w:rFonts w:asciiTheme="majorHAnsi" w:hAnsiTheme="majorHAnsi"/>
        </w:rPr>
        <w:t xml:space="preserve">Identify internal/external reviewers for site visit </w:t>
      </w:r>
      <w:r w:rsidRPr="00F510BC">
        <w:rPr>
          <w:rFonts w:asciiTheme="majorHAnsi" w:hAnsiTheme="majorHAnsi"/>
        </w:rPr>
        <w:tab/>
      </w:r>
      <w:r w:rsidR="00291669" w:rsidRPr="00F510BC">
        <w:rPr>
          <w:rFonts w:asciiTheme="majorHAnsi" w:hAnsiTheme="majorHAnsi"/>
        </w:rPr>
        <w:t>2-3</w:t>
      </w:r>
      <w:r w:rsidRPr="00F510BC">
        <w:rPr>
          <w:rFonts w:asciiTheme="majorHAnsi" w:hAnsiTheme="majorHAnsi"/>
        </w:rPr>
        <w:t xml:space="preserve"> months prior to </w:t>
      </w:r>
      <w:r w:rsidR="00DD2E1D">
        <w:rPr>
          <w:rFonts w:asciiTheme="majorHAnsi" w:hAnsiTheme="majorHAnsi"/>
        </w:rPr>
        <w:t>deadline</w:t>
      </w:r>
      <w:r w:rsidR="00DD2E1D" w:rsidRPr="00F510BC">
        <w:rPr>
          <w:rFonts w:asciiTheme="majorHAnsi" w:hAnsiTheme="majorHAnsi"/>
        </w:rPr>
        <w:t xml:space="preserve"> </w:t>
      </w:r>
    </w:p>
    <w:p w14:paraId="0A2C5882" w14:textId="22ACFA05" w:rsidR="00684A5D" w:rsidRPr="00F510BC" w:rsidRDefault="00684A5D" w:rsidP="009C4C7C">
      <w:pPr>
        <w:ind w:left="6480" w:hanging="6480"/>
        <w:rPr>
          <w:rFonts w:asciiTheme="majorHAnsi" w:hAnsiTheme="majorHAnsi"/>
        </w:rPr>
      </w:pPr>
      <w:r w:rsidRPr="00F510BC">
        <w:rPr>
          <w:rFonts w:asciiTheme="majorHAnsi" w:hAnsiTheme="majorHAnsi"/>
        </w:rPr>
        <w:tab/>
      </w:r>
    </w:p>
    <w:p w14:paraId="0ED1C05C" w14:textId="53B778B3" w:rsidR="009E3F35" w:rsidRDefault="00684A5D" w:rsidP="009E3F35">
      <w:pPr>
        <w:ind w:left="6480" w:hanging="6480"/>
        <w:rPr>
          <w:rFonts w:asciiTheme="majorHAnsi" w:hAnsiTheme="majorHAnsi"/>
        </w:rPr>
      </w:pPr>
      <w:r w:rsidRPr="00F510BC">
        <w:rPr>
          <w:rFonts w:asciiTheme="majorHAnsi" w:hAnsiTheme="majorHAnsi"/>
        </w:rPr>
        <w:t xml:space="preserve">Conduct site visit </w:t>
      </w:r>
      <w:r w:rsidRPr="00F510BC">
        <w:rPr>
          <w:rFonts w:asciiTheme="majorHAnsi" w:hAnsiTheme="majorHAnsi"/>
        </w:rPr>
        <w:tab/>
        <w:t xml:space="preserve">3 months prior to </w:t>
      </w:r>
      <w:r w:rsidR="00DD2E1D">
        <w:rPr>
          <w:rFonts w:asciiTheme="majorHAnsi" w:hAnsiTheme="majorHAnsi"/>
        </w:rPr>
        <w:t>deadline</w:t>
      </w:r>
      <w:r w:rsidR="00DD2E1D" w:rsidRPr="00F510BC">
        <w:rPr>
          <w:rFonts w:asciiTheme="majorHAnsi" w:hAnsiTheme="majorHAnsi"/>
        </w:rPr>
        <w:t xml:space="preserve"> </w:t>
      </w:r>
    </w:p>
    <w:p w14:paraId="624C3935" w14:textId="1FCD3D80" w:rsidR="00684A5D" w:rsidRPr="00F510BC" w:rsidRDefault="00684A5D" w:rsidP="009E3F35">
      <w:pPr>
        <w:ind w:left="6480" w:hanging="6480"/>
        <w:rPr>
          <w:rFonts w:asciiTheme="majorHAnsi" w:hAnsiTheme="majorHAnsi"/>
        </w:rPr>
      </w:pPr>
      <w:r w:rsidRPr="00F510BC">
        <w:rPr>
          <w:rFonts w:asciiTheme="majorHAnsi" w:hAnsiTheme="majorHAnsi"/>
        </w:rPr>
        <w:tab/>
      </w:r>
    </w:p>
    <w:p w14:paraId="131876B7" w14:textId="2C8EFE55" w:rsidR="009E3F35" w:rsidRPr="00F510BC" w:rsidRDefault="00684A5D" w:rsidP="009E3F35">
      <w:pPr>
        <w:ind w:left="6480" w:hanging="6480"/>
        <w:rPr>
          <w:rFonts w:asciiTheme="majorHAnsi" w:hAnsiTheme="majorHAnsi"/>
        </w:rPr>
      </w:pPr>
      <w:r w:rsidRPr="00F510BC">
        <w:rPr>
          <w:rFonts w:asciiTheme="majorHAnsi" w:hAnsiTheme="majorHAnsi"/>
        </w:rPr>
        <w:t xml:space="preserve">Site visit report submitted to </w:t>
      </w:r>
      <w:r w:rsidR="0083527D" w:rsidRPr="00F510BC">
        <w:rPr>
          <w:rFonts w:asciiTheme="majorHAnsi" w:hAnsiTheme="majorHAnsi"/>
        </w:rPr>
        <w:t>department/</w:t>
      </w:r>
      <w:r w:rsidRPr="00F510BC">
        <w:rPr>
          <w:rFonts w:asciiTheme="majorHAnsi" w:hAnsiTheme="majorHAnsi"/>
        </w:rPr>
        <w:tab/>
        <w:t>1 month after site visit</w:t>
      </w:r>
    </w:p>
    <w:p w14:paraId="066DFF33" w14:textId="77777777" w:rsidR="0083527D" w:rsidRDefault="0083527D" w:rsidP="00DD2E1D">
      <w:pPr>
        <w:ind w:left="6480" w:hanging="6480"/>
        <w:rPr>
          <w:rFonts w:asciiTheme="majorHAnsi" w:hAnsiTheme="majorHAnsi"/>
        </w:rPr>
      </w:pPr>
      <w:bookmarkStart w:id="1" w:name="_GoBack"/>
      <w:r w:rsidRPr="00F510BC">
        <w:rPr>
          <w:rFonts w:asciiTheme="majorHAnsi" w:hAnsiTheme="majorHAnsi"/>
        </w:rPr>
        <w:t>functional area/unit</w:t>
      </w:r>
    </w:p>
    <w:bookmarkEnd w:id="1"/>
    <w:p w14:paraId="5BC24B5A" w14:textId="77777777" w:rsidR="009E3F35" w:rsidRPr="00F510BC" w:rsidRDefault="009E3F35" w:rsidP="009E3F35">
      <w:pPr>
        <w:ind w:left="6480" w:hanging="6480"/>
        <w:rPr>
          <w:rFonts w:asciiTheme="majorHAnsi" w:hAnsiTheme="majorHAnsi"/>
        </w:rPr>
      </w:pPr>
    </w:p>
    <w:p w14:paraId="3E32A01A" w14:textId="5F7845BA" w:rsidR="003A1574" w:rsidRDefault="003A1574" w:rsidP="00DD2E1D">
      <w:pPr>
        <w:ind w:left="6480" w:hanging="648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Submit action plan </w:t>
      </w:r>
      <w:r>
        <w:rPr>
          <w:rFonts w:asciiTheme="majorHAnsi" w:hAnsiTheme="majorHAnsi"/>
        </w:rPr>
        <w:tab/>
      </w:r>
      <w:r w:rsidR="00684A5D" w:rsidRPr="00F510BC">
        <w:rPr>
          <w:rFonts w:asciiTheme="majorHAnsi" w:hAnsiTheme="majorHAnsi"/>
        </w:rPr>
        <w:t>By review deadline</w:t>
      </w:r>
    </w:p>
    <w:p w14:paraId="44E3FF33" w14:textId="3734D086" w:rsidR="00684A5D" w:rsidRPr="00F510BC" w:rsidRDefault="00684A5D" w:rsidP="003A1574">
      <w:pPr>
        <w:ind w:left="6480" w:hanging="6480"/>
        <w:rPr>
          <w:rFonts w:asciiTheme="majorHAnsi" w:hAnsiTheme="majorHAnsi"/>
        </w:rPr>
      </w:pPr>
      <w:r w:rsidRPr="00F510BC">
        <w:rPr>
          <w:rFonts w:asciiTheme="majorHAnsi" w:hAnsiTheme="majorHAnsi"/>
        </w:rPr>
        <w:tab/>
      </w:r>
    </w:p>
    <w:p w14:paraId="79C21FCA" w14:textId="77777777" w:rsidR="00C42348" w:rsidRDefault="00C42348" w:rsidP="00D97335">
      <w:pPr>
        <w:ind w:left="6480" w:hanging="6480"/>
        <w:rPr>
          <w:rFonts w:asciiTheme="majorHAnsi" w:hAnsiTheme="majorHAnsi"/>
        </w:rPr>
      </w:pPr>
      <w:r w:rsidRPr="00F510BC">
        <w:rPr>
          <w:rFonts w:asciiTheme="majorHAnsi" w:hAnsiTheme="majorHAnsi"/>
        </w:rPr>
        <w:t xml:space="preserve">Present executive summary to SLLT </w:t>
      </w:r>
      <w:r w:rsidRPr="00F510BC">
        <w:rPr>
          <w:rFonts w:asciiTheme="majorHAnsi" w:hAnsiTheme="majorHAnsi"/>
        </w:rPr>
        <w:tab/>
        <w:t>First available SLLT meeting after conclusion of program review</w:t>
      </w:r>
    </w:p>
    <w:p w14:paraId="087254D2" w14:textId="77777777" w:rsidR="00D97335" w:rsidRPr="00F510BC" w:rsidRDefault="00D97335" w:rsidP="00D97335">
      <w:pPr>
        <w:ind w:left="6480" w:hanging="6480"/>
        <w:rPr>
          <w:rFonts w:asciiTheme="majorHAnsi" w:hAnsiTheme="majorHAnsi"/>
        </w:rPr>
      </w:pPr>
    </w:p>
    <w:p w14:paraId="274A878A" w14:textId="77777777" w:rsidR="00684A5D" w:rsidRPr="00F510BC" w:rsidRDefault="00684A5D" w:rsidP="009E3545">
      <w:pPr>
        <w:ind w:left="6480" w:hanging="6480"/>
        <w:rPr>
          <w:rFonts w:asciiTheme="majorHAnsi" w:hAnsiTheme="majorHAnsi"/>
        </w:rPr>
      </w:pPr>
      <w:r w:rsidRPr="00F510BC">
        <w:rPr>
          <w:rFonts w:asciiTheme="majorHAnsi" w:hAnsiTheme="majorHAnsi"/>
        </w:rPr>
        <w:t>Disseminate results</w:t>
      </w:r>
      <w:r w:rsidR="00FF3D27" w:rsidRPr="00F510BC">
        <w:rPr>
          <w:rFonts w:asciiTheme="majorHAnsi" w:hAnsiTheme="majorHAnsi"/>
        </w:rPr>
        <w:tab/>
        <w:t xml:space="preserve">In consultation with </w:t>
      </w:r>
      <w:r w:rsidR="00C42348" w:rsidRPr="00F510BC">
        <w:rPr>
          <w:rFonts w:asciiTheme="majorHAnsi" w:hAnsiTheme="majorHAnsi"/>
        </w:rPr>
        <w:t xml:space="preserve">VPSL and </w:t>
      </w:r>
      <w:r w:rsidR="00FF3D27" w:rsidRPr="00F510BC">
        <w:rPr>
          <w:rFonts w:asciiTheme="majorHAnsi" w:hAnsiTheme="majorHAnsi"/>
        </w:rPr>
        <w:t>Strategic Communications and Marketing</w:t>
      </w:r>
    </w:p>
    <w:p w14:paraId="713E760C" w14:textId="77777777" w:rsidR="00FF3D27" w:rsidRPr="00F510BC" w:rsidRDefault="00FF3D27" w:rsidP="00FF3D27">
      <w:pPr>
        <w:spacing w:after="60"/>
        <w:ind w:left="6480" w:hanging="6480"/>
        <w:rPr>
          <w:rFonts w:asciiTheme="majorHAnsi" w:hAnsiTheme="majorHAnsi"/>
        </w:rPr>
      </w:pPr>
      <w:r w:rsidRPr="00F510BC">
        <w:rPr>
          <w:rFonts w:asciiTheme="majorHAnsi" w:hAnsiTheme="majorHAnsi"/>
        </w:rPr>
        <w:t xml:space="preserve"> </w:t>
      </w:r>
    </w:p>
    <w:p w14:paraId="1E83F7DD" w14:textId="0A0E480D" w:rsidR="00FF206D" w:rsidRPr="003401E0" w:rsidRDefault="00FF206D" w:rsidP="003401E0">
      <w:pPr>
        <w:rPr>
          <w:rFonts w:asciiTheme="majorHAnsi" w:hAnsiTheme="majorHAnsi"/>
        </w:rPr>
      </w:pPr>
    </w:p>
    <w:sectPr w:rsidR="00FF206D" w:rsidRPr="003401E0" w:rsidSect="0011663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10" w:right="1267" w:bottom="2160" w:left="1260" w:header="90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B778F2" w14:textId="77777777" w:rsidR="00637173" w:rsidRDefault="00637173" w:rsidP="00A72AA0">
      <w:r>
        <w:separator/>
      </w:r>
    </w:p>
  </w:endnote>
  <w:endnote w:type="continuationSeparator" w:id="0">
    <w:p w14:paraId="3474D40E" w14:textId="77777777" w:rsidR="00637173" w:rsidRDefault="00637173" w:rsidP="00A72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zidenz-Grotesk BQ Regular">
    <w:altName w:val="Arial"/>
    <w:charset w:val="00"/>
    <w:family w:val="auto"/>
    <w:pitch w:val="variable"/>
    <w:sig w:usb0="800000AF" w:usb1="0000000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lior">
    <w:altName w:val="Courier New"/>
    <w:panose1 w:val="00000000000000000000"/>
    <w:charset w:val="C8"/>
    <w:family w:val="roman"/>
    <w:notTrueType/>
    <w:pitch w:val="variable"/>
    <w:sig w:usb0="00000003" w:usb1="00000000" w:usb2="00000000" w:usb3="00000000" w:csb0="00000001" w:csb1="00000000"/>
  </w:font>
  <w:font w:name="Lucida Grande">
    <w:altName w:val="Bernard MT Condensed"/>
    <w:charset w:val="00"/>
    <w:family w:val="auto"/>
    <w:pitch w:val="variable"/>
    <w:sig w:usb0="E1000AEF" w:usb1="5000A1FF" w:usb2="00000000" w:usb3="00000000" w:csb0="000001BF" w:csb1="00000000"/>
  </w:font>
  <w:font w:name="Akzidenz-Grotesk BQ Med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ghtShading-Accent1"/>
      <w:tblW w:w="0" w:type="auto"/>
      <w:tblInd w:w="108" w:type="dxa"/>
      <w:tblBorders>
        <w:top w:val="single" w:sz="8" w:space="0" w:color="8DB3E2" w:themeColor="text2" w:themeTint="66"/>
        <w:left w:val="single" w:sz="8" w:space="0" w:color="8DB3E2" w:themeColor="text2" w:themeTint="66"/>
        <w:bottom w:val="single" w:sz="8" w:space="0" w:color="8DB3E2" w:themeColor="text2" w:themeTint="66"/>
        <w:right w:val="single" w:sz="8" w:space="0" w:color="8DB3E2" w:themeColor="text2" w:themeTint="66"/>
        <w:insideV w:val="single" w:sz="8" w:space="0" w:color="8DB3E2" w:themeColor="text2" w:themeTint="66"/>
      </w:tblBorders>
      <w:shd w:val="clear" w:color="auto" w:fill="92CDDC" w:themeFill="accent5" w:themeFillTint="99"/>
      <w:tblLook w:val="0600" w:firstRow="0" w:lastRow="0" w:firstColumn="0" w:lastColumn="0" w:noHBand="1" w:noVBand="1"/>
    </w:tblPr>
    <w:tblGrid>
      <w:gridCol w:w="360"/>
      <w:gridCol w:w="9108"/>
    </w:tblGrid>
    <w:tr w:rsidR="00637173" w:rsidRPr="00485651" w14:paraId="5BEA4485" w14:textId="77777777" w:rsidTr="00595A6F">
      <w:tc>
        <w:tcPr>
          <w:tcW w:w="360" w:type="dxa"/>
          <w:tcBorders>
            <w:right w:val="single" w:sz="8" w:space="0" w:color="B8CCE4" w:themeColor="accent1" w:themeTint="66"/>
          </w:tcBorders>
          <w:shd w:val="clear" w:color="auto" w:fill="8DB3E2" w:themeFill="text2" w:themeFillTint="66"/>
        </w:tcPr>
        <w:p w14:paraId="2C515270" w14:textId="77777777" w:rsidR="00637173" w:rsidRPr="00485651" w:rsidRDefault="00637173" w:rsidP="00595A6F">
          <w:pPr>
            <w:rPr>
              <w:color w:val="FFFFFF" w:themeColor="background1"/>
              <w:szCs w:val="24"/>
            </w:rPr>
          </w:pPr>
          <w:r w:rsidRPr="00485651">
            <w:rPr>
              <w:rFonts w:ascii="Calibri" w:hAnsi="Calibri"/>
              <w:b/>
              <w:color w:val="FFFFFF" w:themeColor="background1"/>
            </w:rPr>
            <w:fldChar w:fldCharType="begin"/>
          </w:r>
          <w:r w:rsidRPr="00485651">
            <w:rPr>
              <w:rFonts w:ascii="Calibri" w:hAnsi="Calibri"/>
              <w:b/>
              <w:color w:val="FFFFFF" w:themeColor="background1"/>
              <w:sz w:val="24"/>
              <w:szCs w:val="24"/>
            </w:rPr>
            <w:instrText xml:space="preserve"> PAGE   \* MERGEFORMAT </w:instrText>
          </w:r>
          <w:r w:rsidRPr="00485651">
            <w:rPr>
              <w:rFonts w:ascii="Calibri" w:hAnsi="Calibri"/>
              <w:b/>
              <w:color w:val="FFFFFF" w:themeColor="background1"/>
            </w:rPr>
            <w:fldChar w:fldCharType="separate"/>
          </w:r>
          <w:r>
            <w:rPr>
              <w:rFonts w:ascii="Calibri" w:hAnsi="Calibri"/>
              <w:b/>
              <w:noProof/>
              <w:color w:val="FFFFFF" w:themeColor="background1"/>
              <w:sz w:val="24"/>
              <w:szCs w:val="24"/>
            </w:rPr>
            <w:t>1</w:t>
          </w:r>
          <w:r w:rsidRPr="00485651">
            <w:rPr>
              <w:rFonts w:ascii="Calibri" w:hAnsi="Calibri"/>
              <w:b/>
              <w:color w:val="FFFFFF" w:themeColor="background1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 w:themeColor="accent1" w:themeTint="66"/>
            <w:left w:val="single" w:sz="8" w:space="0" w:color="B8CCE4" w:themeColor="accent1" w:themeTint="66"/>
            <w:bottom w:val="single" w:sz="8" w:space="0" w:color="B8CCE4" w:themeColor="accent1" w:themeTint="66"/>
            <w:right w:val="single" w:sz="8" w:space="0" w:color="B8CCE4" w:themeColor="accent1" w:themeTint="66"/>
          </w:tcBorders>
          <w:shd w:val="clear" w:color="auto" w:fill="B8CCE4" w:themeFill="accent1" w:themeFillTint="66"/>
        </w:tcPr>
        <w:p w14:paraId="46D45C6B" w14:textId="77777777" w:rsidR="00637173" w:rsidRPr="00485651" w:rsidRDefault="00DD2E1D" w:rsidP="00595A6F">
          <w:pPr>
            <w:rPr>
              <w:color w:val="FFFFFF" w:themeColor="background1"/>
            </w:rPr>
          </w:pPr>
          <w:sdt>
            <w:sdtPr>
              <w:rPr>
                <w:rFonts w:ascii="Calibri" w:hAnsi="Calibri"/>
                <w:b/>
                <w:bCs/>
                <w:caps/>
                <w:color w:val="FFFFFF" w:themeColor="background1"/>
              </w:rPr>
              <w:alias w:val="Title"/>
              <w:id w:val="179907874"/>
              <w:placeholder>
                <w:docPart w:val="7999139538CD1740903480489A0D26B4"/>
              </w:placeholder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637173" w:rsidRPr="00485651">
                <w:rPr>
                  <w:rFonts w:ascii="Calibri" w:hAnsi="Calibri"/>
                  <w:b/>
                  <w:bCs/>
                  <w:caps/>
                  <w:color w:val="FFFFFF" w:themeColor="background1"/>
                  <w:sz w:val="24"/>
                  <w:szCs w:val="24"/>
                </w:rPr>
                <w:t>Type the document title</w:t>
              </w:r>
            </w:sdtContent>
          </w:sdt>
        </w:p>
      </w:tc>
    </w:tr>
  </w:tbl>
  <w:p w14:paraId="45537F61" w14:textId="77777777" w:rsidR="00637173" w:rsidRDefault="006371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7611A" w14:textId="77777777" w:rsidR="00637173" w:rsidRPr="002862D5" w:rsidRDefault="00637173" w:rsidP="002862D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BC061" w14:textId="77777777" w:rsidR="00637173" w:rsidRDefault="00637173">
    <w:pPr>
      <w:pStyle w:val="Footer"/>
    </w:pPr>
    <w:r>
      <w:rPr>
        <w:noProof/>
      </w:rPr>
      <w:drawing>
        <wp:inline distT="0" distB="0" distL="0" distR="0" wp14:anchorId="2C6F80F6" wp14:editId="4CB323A6">
          <wp:extent cx="4376928" cy="509016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-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76928" cy="509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8F837" w14:textId="77777777" w:rsidR="00637173" w:rsidRDefault="00637173" w:rsidP="00A72AA0">
      <w:r>
        <w:separator/>
      </w:r>
    </w:p>
  </w:footnote>
  <w:footnote w:type="continuationSeparator" w:id="0">
    <w:p w14:paraId="7825C582" w14:textId="77777777" w:rsidR="00637173" w:rsidRDefault="00637173" w:rsidP="00A72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4F95A" w14:textId="77777777" w:rsidR="00637173" w:rsidRPr="00323C17" w:rsidRDefault="00637173" w:rsidP="00546532">
    <w:pPr>
      <w:pStyle w:val="Header"/>
      <w:ind w:left="-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08304" w14:textId="77777777" w:rsidR="00637173" w:rsidRDefault="00637173" w:rsidP="003F304A">
    <w:pPr>
      <w:pStyle w:val="Header"/>
      <w:ind w:left="-360"/>
    </w:pPr>
    <w:r>
      <w:rPr>
        <w:noProof/>
      </w:rPr>
      <w:drawing>
        <wp:inline distT="0" distB="0" distL="0" distR="0" wp14:anchorId="701B2281" wp14:editId="5C07A5C6">
          <wp:extent cx="3474720" cy="380278"/>
          <wp:effectExtent l="0" t="0" r="5080" b="127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-identityblock-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4720" cy="3802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332E2"/>
    <w:multiLevelType w:val="hybridMultilevel"/>
    <w:tmpl w:val="8E8ADC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617E0"/>
    <w:multiLevelType w:val="hybridMultilevel"/>
    <w:tmpl w:val="795E9412"/>
    <w:lvl w:ilvl="0" w:tplc="D3A61F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3615C9"/>
    <w:multiLevelType w:val="hybridMultilevel"/>
    <w:tmpl w:val="8A72B538"/>
    <w:lvl w:ilvl="0" w:tplc="B7D272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971BA"/>
    <w:multiLevelType w:val="hybridMultilevel"/>
    <w:tmpl w:val="AF34F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B32F7"/>
    <w:multiLevelType w:val="hybridMultilevel"/>
    <w:tmpl w:val="2FE26D44"/>
    <w:lvl w:ilvl="0" w:tplc="D75A4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F71D2"/>
    <w:multiLevelType w:val="hybridMultilevel"/>
    <w:tmpl w:val="916AF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E798A"/>
    <w:multiLevelType w:val="hybridMultilevel"/>
    <w:tmpl w:val="DE864964"/>
    <w:lvl w:ilvl="0" w:tplc="85384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04731"/>
    <w:multiLevelType w:val="hybridMultilevel"/>
    <w:tmpl w:val="7CCAC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484917"/>
    <w:multiLevelType w:val="hybridMultilevel"/>
    <w:tmpl w:val="8F1A7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C7A78"/>
    <w:multiLevelType w:val="multilevel"/>
    <w:tmpl w:val="962A606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8C70B3B"/>
    <w:multiLevelType w:val="hybridMultilevel"/>
    <w:tmpl w:val="25708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92763"/>
    <w:multiLevelType w:val="hybridMultilevel"/>
    <w:tmpl w:val="599C159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685205"/>
    <w:multiLevelType w:val="hybridMultilevel"/>
    <w:tmpl w:val="9DCE6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53299"/>
    <w:multiLevelType w:val="hybridMultilevel"/>
    <w:tmpl w:val="C75CAB0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D60BEB"/>
    <w:multiLevelType w:val="hybridMultilevel"/>
    <w:tmpl w:val="C9DA5796"/>
    <w:lvl w:ilvl="0" w:tplc="04090019">
      <w:start w:val="1"/>
      <w:numFmt w:val="lowerLetter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400660DE"/>
    <w:multiLevelType w:val="hybridMultilevel"/>
    <w:tmpl w:val="3C3C4C78"/>
    <w:lvl w:ilvl="0" w:tplc="E26CF3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1432C4"/>
    <w:multiLevelType w:val="hybridMultilevel"/>
    <w:tmpl w:val="671C0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694B32"/>
    <w:multiLevelType w:val="hybridMultilevel"/>
    <w:tmpl w:val="DBE6C83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5444EB"/>
    <w:multiLevelType w:val="hybridMultilevel"/>
    <w:tmpl w:val="F94CA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781F9F"/>
    <w:multiLevelType w:val="hybridMultilevel"/>
    <w:tmpl w:val="A2FAD9E0"/>
    <w:lvl w:ilvl="0" w:tplc="04090019">
      <w:start w:val="1"/>
      <w:numFmt w:val="lowerLetter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505755B8"/>
    <w:multiLevelType w:val="hybridMultilevel"/>
    <w:tmpl w:val="4DC28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8D3DAE"/>
    <w:multiLevelType w:val="hybridMultilevel"/>
    <w:tmpl w:val="DD8CD3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71B68FB"/>
    <w:multiLevelType w:val="hybridMultilevel"/>
    <w:tmpl w:val="7890C7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E42CFB"/>
    <w:multiLevelType w:val="hybridMultilevel"/>
    <w:tmpl w:val="ABD22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3625A"/>
    <w:multiLevelType w:val="multilevel"/>
    <w:tmpl w:val="D324A47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5" w15:restartNumberingAfterBreak="0">
    <w:nsid w:val="5C0B56FC"/>
    <w:multiLevelType w:val="hybridMultilevel"/>
    <w:tmpl w:val="D290727E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26" w15:restartNumberingAfterBreak="0">
    <w:nsid w:val="60851AE3"/>
    <w:multiLevelType w:val="hybridMultilevel"/>
    <w:tmpl w:val="51C8D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7B0456"/>
    <w:multiLevelType w:val="hybridMultilevel"/>
    <w:tmpl w:val="2E1672A6"/>
    <w:lvl w:ilvl="0" w:tplc="D3A61F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F133DA"/>
    <w:multiLevelType w:val="hybridMultilevel"/>
    <w:tmpl w:val="EA5A132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E6113B"/>
    <w:multiLevelType w:val="hybridMultilevel"/>
    <w:tmpl w:val="4B6CC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6FB54467"/>
    <w:multiLevelType w:val="hybridMultilevel"/>
    <w:tmpl w:val="BE1607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F603BF"/>
    <w:multiLevelType w:val="hybridMultilevel"/>
    <w:tmpl w:val="BD4ED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0F3A6F"/>
    <w:multiLevelType w:val="hybridMultilevel"/>
    <w:tmpl w:val="55AAC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515D53"/>
    <w:multiLevelType w:val="hybridMultilevel"/>
    <w:tmpl w:val="E0689694"/>
    <w:lvl w:ilvl="0" w:tplc="E0387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2"/>
  </w:num>
  <w:num w:numId="4">
    <w:abstractNumId w:val="0"/>
  </w:num>
  <w:num w:numId="5">
    <w:abstractNumId w:val="30"/>
  </w:num>
  <w:num w:numId="6">
    <w:abstractNumId w:val="25"/>
  </w:num>
  <w:num w:numId="7">
    <w:abstractNumId w:val="8"/>
  </w:num>
  <w:num w:numId="8">
    <w:abstractNumId w:val="32"/>
  </w:num>
  <w:num w:numId="9">
    <w:abstractNumId w:val="19"/>
  </w:num>
  <w:num w:numId="10">
    <w:abstractNumId w:val="16"/>
  </w:num>
  <w:num w:numId="11">
    <w:abstractNumId w:val="29"/>
  </w:num>
  <w:num w:numId="12">
    <w:abstractNumId w:val="2"/>
  </w:num>
  <w:num w:numId="13">
    <w:abstractNumId w:val="27"/>
  </w:num>
  <w:num w:numId="14">
    <w:abstractNumId w:val="4"/>
  </w:num>
  <w:num w:numId="15">
    <w:abstractNumId w:val="33"/>
  </w:num>
  <w:num w:numId="16">
    <w:abstractNumId w:val="1"/>
  </w:num>
  <w:num w:numId="17">
    <w:abstractNumId w:val="17"/>
  </w:num>
  <w:num w:numId="18">
    <w:abstractNumId w:val="15"/>
  </w:num>
  <w:num w:numId="19">
    <w:abstractNumId w:val="13"/>
  </w:num>
  <w:num w:numId="20">
    <w:abstractNumId w:val="14"/>
  </w:num>
  <w:num w:numId="21">
    <w:abstractNumId w:val="31"/>
  </w:num>
  <w:num w:numId="22">
    <w:abstractNumId w:val="26"/>
  </w:num>
  <w:num w:numId="23">
    <w:abstractNumId w:val="5"/>
  </w:num>
  <w:num w:numId="24">
    <w:abstractNumId w:val="28"/>
  </w:num>
  <w:num w:numId="25">
    <w:abstractNumId w:val="11"/>
  </w:num>
  <w:num w:numId="26">
    <w:abstractNumId w:val="6"/>
  </w:num>
  <w:num w:numId="27">
    <w:abstractNumId w:val="23"/>
  </w:num>
  <w:num w:numId="28">
    <w:abstractNumId w:val="21"/>
  </w:num>
  <w:num w:numId="29">
    <w:abstractNumId w:val="10"/>
  </w:num>
  <w:num w:numId="30">
    <w:abstractNumId w:val="24"/>
  </w:num>
  <w:num w:numId="31">
    <w:abstractNumId w:val="18"/>
  </w:num>
  <w:num w:numId="32">
    <w:abstractNumId w:val="3"/>
  </w:num>
  <w:num w:numId="33">
    <w:abstractNumId w:val="9"/>
  </w:num>
  <w:num w:numId="34">
    <w:abstractNumId w:val="2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AA0"/>
    <w:rsid w:val="00037E83"/>
    <w:rsid w:val="00060BB5"/>
    <w:rsid w:val="000756BC"/>
    <w:rsid w:val="000A64A6"/>
    <w:rsid w:val="000B55D0"/>
    <w:rsid w:val="000D0822"/>
    <w:rsid w:val="000D139A"/>
    <w:rsid w:val="000D1953"/>
    <w:rsid w:val="000D1BFF"/>
    <w:rsid w:val="000E44BF"/>
    <w:rsid w:val="000E77D6"/>
    <w:rsid w:val="000F1AF5"/>
    <w:rsid w:val="00100313"/>
    <w:rsid w:val="00102A7B"/>
    <w:rsid w:val="00107A7D"/>
    <w:rsid w:val="00112063"/>
    <w:rsid w:val="001130F3"/>
    <w:rsid w:val="00116639"/>
    <w:rsid w:val="001226FD"/>
    <w:rsid w:val="00124859"/>
    <w:rsid w:val="00146D53"/>
    <w:rsid w:val="00154B9E"/>
    <w:rsid w:val="00175CB6"/>
    <w:rsid w:val="00180B39"/>
    <w:rsid w:val="00181EF9"/>
    <w:rsid w:val="0018344D"/>
    <w:rsid w:val="00191503"/>
    <w:rsid w:val="00196589"/>
    <w:rsid w:val="001B39F1"/>
    <w:rsid w:val="001C10F8"/>
    <w:rsid w:val="001C6EA9"/>
    <w:rsid w:val="001D4F2F"/>
    <w:rsid w:val="001D5325"/>
    <w:rsid w:val="001F040C"/>
    <w:rsid w:val="001F1001"/>
    <w:rsid w:val="001F3B2F"/>
    <w:rsid w:val="0020432E"/>
    <w:rsid w:val="002217B7"/>
    <w:rsid w:val="00232CF7"/>
    <w:rsid w:val="002801E7"/>
    <w:rsid w:val="0028580B"/>
    <w:rsid w:val="002862D5"/>
    <w:rsid w:val="00290519"/>
    <w:rsid w:val="00291669"/>
    <w:rsid w:val="002B17A7"/>
    <w:rsid w:val="002B718E"/>
    <w:rsid w:val="002D1911"/>
    <w:rsid w:val="002D38B1"/>
    <w:rsid w:val="002F38A1"/>
    <w:rsid w:val="002F4947"/>
    <w:rsid w:val="0032230D"/>
    <w:rsid w:val="00323C17"/>
    <w:rsid w:val="003401E0"/>
    <w:rsid w:val="0035165C"/>
    <w:rsid w:val="00356527"/>
    <w:rsid w:val="0037592A"/>
    <w:rsid w:val="0038617A"/>
    <w:rsid w:val="00395385"/>
    <w:rsid w:val="003A1574"/>
    <w:rsid w:val="003A41FC"/>
    <w:rsid w:val="003A6971"/>
    <w:rsid w:val="003B64BC"/>
    <w:rsid w:val="003C399A"/>
    <w:rsid w:val="003C57CB"/>
    <w:rsid w:val="003D128A"/>
    <w:rsid w:val="003D18B4"/>
    <w:rsid w:val="003F304A"/>
    <w:rsid w:val="00410F47"/>
    <w:rsid w:val="00413989"/>
    <w:rsid w:val="00434F6F"/>
    <w:rsid w:val="0044062A"/>
    <w:rsid w:val="0045539C"/>
    <w:rsid w:val="00455C48"/>
    <w:rsid w:val="00457714"/>
    <w:rsid w:val="004A03C5"/>
    <w:rsid w:val="004A0A5A"/>
    <w:rsid w:val="004B049A"/>
    <w:rsid w:val="004B6037"/>
    <w:rsid w:val="004B720C"/>
    <w:rsid w:val="004C3844"/>
    <w:rsid w:val="00546532"/>
    <w:rsid w:val="00546FDA"/>
    <w:rsid w:val="00556310"/>
    <w:rsid w:val="00570C35"/>
    <w:rsid w:val="005758EF"/>
    <w:rsid w:val="00576E5E"/>
    <w:rsid w:val="00590A8D"/>
    <w:rsid w:val="00590E68"/>
    <w:rsid w:val="00592C10"/>
    <w:rsid w:val="00595A6F"/>
    <w:rsid w:val="005B790A"/>
    <w:rsid w:val="005C5E77"/>
    <w:rsid w:val="005D6026"/>
    <w:rsid w:val="005D71B3"/>
    <w:rsid w:val="005E355F"/>
    <w:rsid w:val="0060372D"/>
    <w:rsid w:val="00615FC6"/>
    <w:rsid w:val="006162C6"/>
    <w:rsid w:val="00616567"/>
    <w:rsid w:val="00620E98"/>
    <w:rsid w:val="00637173"/>
    <w:rsid w:val="0064027D"/>
    <w:rsid w:val="006531F6"/>
    <w:rsid w:val="006544EE"/>
    <w:rsid w:val="00665BF9"/>
    <w:rsid w:val="0067662D"/>
    <w:rsid w:val="00682C3D"/>
    <w:rsid w:val="00684A5D"/>
    <w:rsid w:val="006912AE"/>
    <w:rsid w:val="0069335A"/>
    <w:rsid w:val="006939C9"/>
    <w:rsid w:val="006A5451"/>
    <w:rsid w:val="006B30A4"/>
    <w:rsid w:val="006D031F"/>
    <w:rsid w:val="006E4953"/>
    <w:rsid w:val="006F4A45"/>
    <w:rsid w:val="007071EF"/>
    <w:rsid w:val="00707FD6"/>
    <w:rsid w:val="007135D8"/>
    <w:rsid w:val="00717BAF"/>
    <w:rsid w:val="00734E85"/>
    <w:rsid w:val="00736491"/>
    <w:rsid w:val="007409E6"/>
    <w:rsid w:val="00751253"/>
    <w:rsid w:val="007718FB"/>
    <w:rsid w:val="00772461"/>
    <w:rsid w:val="007903E3"/>
    <w:rsid w:val="007A0C52"/>
    <w:rsid w:val="007A436A"/>
    <w:rsid w:val="007B6969"/>
    <w:rsid w:val="007E5865"/>
    <w:rsid w:val="008006B0"/>
    <w:rsid w:val="00802312"/>
    <w:rsid w:val="00804006"/>
    <w:rsid w:val="00805F93"/>
    <w:rsid w:val="008155BB"/>
    <w:rsid w:val="0083527D"/>
    <w:rsid w:val="00864EF3"/>
    <w:rsid w:val="008A2F85"/>
    <w:rsid w:val="008B7F4B"/>
    <w:rsid w:val="008D4C71"/>
    <w:rsid w:val="008D595C"/>
    <w:rsid w:val="008F49B3"/>
    <w:rsid w:val="009157A9"/>
    <w:rsid w:val="0091614C"/>
    <w:rsid w:val="00925B8B"/>
    <w:rsid w:val="009263BD"/>
    <w:rsid w:val="00940922"/>
    <w:rsid w:val="00964E83"/>
    <w:rsid w:val="009C4C7C"/>
    <w:rsid w:val="009E115C"/>
    <w:rsid w:val="009E3545"/>
    <w:rsid w:val="009E3F35"/>
    <w:rsid w:val="009F2387"/>
    <w:rsid w:val="00A20DB7"/>
    <w:rsid w:val="00A2151D"/>
    <w:rsid w:val="00A42B40"/>
    <w:rsid w:val="00A54C04"/>
    <w:rsid w:val="00A63709"/>
    <w:rsid w:val="00A64EAA"/>
    <w:rsid w:val="00A700DB"/>
    <w:rsid w:val="00A72AA0"/>
    <w:rsid w:val="00A75306"/>
    <w:rsid w:val="00A801F6"/>
    <w:rsid w:val="00AA5795"/>
    <w:rsid w:val="00AB710E"/>
    <w:rsid w:val="00AB7ED8"/>
    <w:rsid w:val="00AC03B1"/>
    <w:rsid w:val="00B125E1"/>
    <w:rsid w:val="00B20D03"/>
    <w:rsid w:val="00B30608"/>
    <w:rsid w:val="00B33FD1"/>
    <w:rsid w:val="00B61C0E"/>
    <w:rsid w:val="00B82180"/>
    <w:rsid w:val="00BA299A"/>
    <w:rsid w:val="00BA2FD8"/>
    <w:rsid w:val="00BB412F"/>
    <w:rsid w:val="00BC2885"/>
    <w:rsid w:val="00BC5EDF"/>
    <w:rsid w:val="00BC6BED"/>
    <w:rsid w:val="00BD2DA4"/>
    <w:rsid w:val="00BD4EEE"/>
    <w:rsid w:val="00BD7F9F"/>
    <w:rsid w:val="00BE5E34"/>
    <w:rsid w:val="00C02A5A"/>
    <w:rsid w:val="00C25A93"/>
    <w:rsid w:val="00C3700E"/>
    <w:rsid w:val="00C400E4"/>
    <w:rsid w:val="00C42348"/>
    <w:rsid w:val="00C4546B"/>
    <w:rsid w:val="00C530CD"/>
    <w:rsid w:val="00C537A7"/>
    <w:rsid w:val="00C56710"/>
    <w:rsid w:val="00C65622"/>
    <w:rsid w:val="00C83F8D"/>
    <w:rsid w:val="00C84826"/>
    <w:rsid w:val="00C85087"/>
    <w:rsid w:val="00C8527F"/>
    <w:rsid w:val="00C86F17"/>
    <w:rsid w:val="00C97267"/>
    <w:rsid w:val="00D10F53"/>
    <w:rsid w:val="00D119F8"/>
    <w:rsid w:val="00D15E01"/>
    <w:rsid w:val="00D16264"/>
    <w:rsid w:val="00D365A1"/>
    <w:rsid w:val="00D42B01"/>
    <w:rsid w:val="00D81FF6"/>
    <w:rsid w:val="00D8332B"/>
    <w:rsid w:val="00D84DE7"/>
    <w:rsid w:val="00D92E85"/>
    <w:rsid w:val="00D970F5"/>
    <w:rsid w:val="00D97335"/>
    <w:rsid w:val="00DC25A2"/>
    <w:rsid w:val="00DC2F85"/>
    <w:rsid w:val="00DD2E1D"/>
    <w:rsid w:val="00E06D5C"/>
    <w:rsid w:val="00E10A86"/>
    <w:rsid w:val="00E14459"/>
    <w:rsid w:val="00E31B0B"/>
    <w:rsid w:val="00E35834"/>
    <w:rsid w:val="00E440F8"/>
    <w:rsid w:val="00E75097"/>
    <w:rsid w:val="00E83006"/>
    <w:rsid w:val="00EA28A0"/>
    <w:rsid w:val="00EA4079"/>
    <w:rsid w:val="00EB61D9"/>
    <w:rsid w:val="00EC45F2"/>
    <w:rsid w:val="00EC74DB"/>
    <w:rsid w:val="00EE6F93"/>
    <w:rsid w:val="00EF4866"/>
    <w:rsid w:val="00EF4AB2"/>
    <w:rsid w:val="00F009C5"/>
    <w:rsid w:val="00F05F19"/>
    <w:rsid w:val="00F06418"/>
    <w:rsid w:val="00F077F8"/>
    <w:rsid w:val="00F122A7"/>
    <w:rsid w:val="00F127EA"/>
    <w:rsid w:val="00F25EE2"/>
    <w:rsid w:val="00F26ED8"/>
    <w:rsid w:val="00F27E6F"/>
    <w:rsid w:val="00F31B4F"/>
    <w:rsid w:val="00F35615"/>
    <w:rsid w:val="00F510BC"/>
    <w:rsid w:val="00F80E1D"/>
    <w:rsid w:val="00F86A7F"/>
    <w:rsid w:val="00FC2DD4"/>
    <w:rsid w:val="00FC5830"/>
    <w:rsid w:val="00FD3CCA"/>
    <w:rsid w:val="00FE0BA4"/>
    <w:rsid w:val="00FE4CDA"/>
    <w:rsid w:val="00FF206D"/>
    <w:rsid w:val="00FF2299"/>
    <w:rsid w:val="00FF3D27"/>
    <w:rsid w:val="00FF444C"/>
    <w:rsid w:val="00FF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A0E1107"/>
  <w15:docId w15:val="{7D4E1DA0-4A4E-446A-A0D9-70661B67C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kzidenz-Grotesk BQ Regular" w:eastAsiaTheme="minorEastAsia" w:hAnsi="Akzidenz-Grotesk BQ Regular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71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7173"/>
    <w:pPr>
      <w:keepNext/>
      <w:keepLines/>
      <w:spacing w:before="40"/>
      <w:outlineLvl w:val="1"/>
    </w:pPr>
    <w:rPr>
      <w:rFonts w:ascii="Melior" w:eastAsiaTheme="majorEastAsia" w:hAnsi="Melior" w:cstheme="majorBidi"/>
      <w:b/>
      <w:color w:val="000000" w:themeColor="text1"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2180"/>
    <w:pPr>
      <w:keepNext/>
      <w:keepLines/>
      <w:spacing w:before="40"/>
      <w:outlineLvl w:val="2"/>
    </w:pPr>
    <w:rPr>
      <w:rFonts w:ascii="Melior" w:eastAsiaTheme="majorEastAsia" w:hAnsi="Melior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2A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AA0"/>
  </w:style>
  <w:style w:type="paragraph" w:styleId="Footer">
    <w:name w:val="footer"/>
    <w:basedOn w:val="Normal"/>
    <w:link w:val="FooterChar"/>
    <w:uiPriority w:val="99"/>
    <w:unhideWhenUsed/>
    <w:rsid w:val="00A72A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AA0"/>
  </w:style>
  <w:style w:type="paragraph" w:styleId="BalloonText">
    <w:name w:val="Balloon Text"/>
    <w:basedOn w:val="Normal"/>
    <w:link w:val="BalloonTextChar"/>
    <w:uiPriority w:val="99"/>
    <w:semiHidden/>
    <w:unhideWhenUsed/>
    <w:rsid w:val="00A72A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AA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72AA0"/>
    <w:pPr>
      <w:ind w:left="720"/>
      <w:contextualSpacing/>
    </w:pPr>
  </w:style>
  <w:style w:type="paragraph" w:customStyle="1" w:styleId="OfficeorDepttitle">
    <w:name w:val="Office or Dept title"/>
    <w:rsid w:val="001F3B2F"/>
    <w:pPr>
      <w:spacing w:line="264" w:lineRule="atLeast"/>
    </w:pPr>
    <w:rPr>
      <w:rFonts w:ascii="Akzidenz-Grotesk BQ Med" w:eastAsia="Times New Roman" w:hAnsi="Akzidenz-Grotesk BQ Med" w:cs="Times New Roman"/>
      <w:caps/>
      <w:color w:val="008080"/>
      <w:spacing w:val="15"/>
      <w:sz w:val="13"/>
    </w:rPr>
  </w:style>
  <w:style w:type="table" w:styleId="LightShading-Accent1">
    <w:name w:val="Light Shading Accent 1"/>
    <w:basedOn w:val="TableNormal"/>
    <w:uiPriority w:val="60"/>
    <w:rsid w:val="00A64EAA"/>
    <w:rPr>
      <w:rFonts w:asciiTheme="minorHAnsi" w:hAnsiTheme="minorHAnsi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D92E85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92E85"/>
    <w:rPr>
      <w:rFonts w:ascii="Courier" w:hAnsi="Courier"/>
      <w:sz w:val="21"/>
      <w:szCs w:val="21"/>
    </w:rPr>
  </w:style>
  <w:style w:type="paragraph" w:customStyle="1" w:styleId="ColorfulList-Accent11">
    <w:name w:val="Colorful List - Accent 11"/>
    <w:basedOn w:val="Normal"/>
    <w:uiPriority w:val="34"/>
    <w:qFormat/>
    <w:rsid w:val="00684A5D"/>
    <w:pPr>
      <w:ind w:left="720" w:hanging="360"/>
      <w:contextualSpacing/>
    </w:pPr>
    <w:rPr>
      <w:rFonts w:ascii="Times New Roman" w:eastAsia="Calibri" w:hAnsi="Times New Roman" w:cs="Times New Roman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84A5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4A5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4A5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4A5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4A5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37173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A6971"/>
    <w:pPr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3A6971"/>
    <w:pPr>
      <w:spacing w:after="100" w:line="259" w:lineRule="auto"/>
      <w:ind w:left="220"/>
    </w:pPr>
    <w:rPr>
      <w:rFonts w:asciiTheme="minorHAnsi" w:hAnsiTheme="minorHAnsi" w:cs="Times New Roman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3A6971"/>
    <w:pPr>
      <w:spacing w:after="100" w:line="259" w:lineRule="auto"/>
    </w:pPr>
    <w:rPr>
      <w:rFonts w:asciiTheme="minorHAnsi" w:hAnsiTheme="minorHAnsi" w:cs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3A6971"/>
    <w:pPr>
      <w:spacing w:after="100" w:line="259" w:lineRule="auto"/>
      <w:ind w:left="440"/>
    </w:pPr>
    <w:rPr>
      <w:rFonts w:asciiTheme="minorHAnsi" w:hAnsiTheme="minorHAnsi" w:cs="Times New Roman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637173"/>
    <w:rPr>
      <w:rFonts w:ascii="Melior" w:eastAsiaTheme="majorEastAsia" w:hAnsi="Melior" w:cstheme="majorBidi"/>
      <w:b/>
      <w:color w:val="000000" w:themeColor="text1"/>
      <w:sz w:val="26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82180"/>
    <w:rPr>
      <w:rFonts w:ascii="Melior" w:eastAsiaTheme="majorEastAsia" w:hAnsi="Melior" w:cstheme="majorBidi"/>
      <w:b/>
    </w:rPr>
  </w:style>
  <w:style w:type="character" w:styleId="Hyperlink">
    <w:name w:val="Hyperlink"/>
    <w:basedOn w:val="DefaultParagraphFont"/>
    <w:uiPriority w:val="99"/>
    <w:unhideWhenUsed/>
    <w:rsid w:val="003953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99139538CD1740903480489A0D2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0D8BE-8D34-1C40-B6C0-3FFCC40742B0}"/>
      </w:docPartPr>
      <w:docPartBody>
        <w:p w:rsidR="006A3DFE" w:rsidRDefault="006A3DFE" w:rsidP="006A3DFE">
          <w:pPr>
            <w:pStyle w:val="7999139538CD1740903480489A0D26B4"/>
          </w:pPr>
          <w:r>
            <w:rPr>
              <w:b/>
              <w:bCs/>
              <w:caps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zidenz-Grotesk BQ Regular">
    <w:altName w:val="Arial"/>
    <w:charset w:val="00"/>
    <w:family w:val="auto"/>
    <w:pitch w:val="variable"/>
    <w:sig w:usb0="800000AF" w:usb1="0000000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lior">
    <w:altName w:val="Courier New"/>
    <w:panose1 w:val="00000000000000000000"/>
    <w:charset w:val="C8"/>
    <w:family w:val="roman"/>
    <w:notTrueType/>
    <w:pitch w:val="variable"/>
    <w:sig w:usb0="00000003" w:usb1="00000000" w:usb2="00000000" w:usb3="00000000" w:csb0="00000001" w:csb1="00000000"/>
  </w:font>
  <w:font w:name="Lucida Grande">
    <w:altName w:val="Bernard MT Condensed"/>
    <w:charset w:val="00"/>
    <w:family w:val="auto"/>
    <w:pitch w:val="variable"/>
    <w:sig w:usb0="E1000AEF" w:usb1="5000A1FF" w:usb2="00000000" w:usb3="00000000" w:csb0="000001BF" w:csb1="00000000"/>
  </w:font>
  <w:font w:name="Akzidenz-Grotesk BQ Med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A3DFE"/>
    <w:rsid w:val="00276967"/>
    <w:rsid w:val="003A4635"/>
    <w:rsid w:val="00563C87"/>
    <w:rsid w:val="00606821"/>
    <w:rsid w:val="006A3DFE"/>
    <w:rsid w:val="00884627"/>
    <w:rsid w:val="00A05BA8"/>
    <w:rsid w:val="00B26D91"/>
    <w:rsid w:val="00D57CEB"/>
    <w:rsid w:val="00D703AA"/>
    <w:rsid w:val="00F744AB"/>
    <w:rsid w:val="00F8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99139538CD1740903480489A0D26B4">
    <w:name w:val="7999139538CD1740903480489A0D26B4"/>
    <w:rsid w:val="006A3DFE"/>
  </w:style>
  <w:style w:type="paragraph" w:customStyle="1" w:styleId="6B3B19FEA55642F6B3BE133510648DAB">
    <w:name w:val="6B3B19FEA55642F6B3BE133510648DAB"/>
    <w:rsid w:val="00A05BA8"/>
    <w:pPr>
      <w:spacing w:after="160" w:line="259" w:lineRule="auto"/>
    </w:pPr>
    <w:rPr>
      <w:sz w:val="22"/>
      <w:szCs w:val="22"/>
      <w:lang w:eastAsia="en-US"/>
    </w:rPr>
  </w:style>
  <w:style w:type="paragraph" w:customStyle="1" w:styleId="68DBEEE33A144E15A26493B43804BFC5">
    <w:name w:val="68DBEEE33A144E15A26493B43804BFC5"/>
    <w:rsid w:val="00A05BA8"/>
    <w:pPr>
      <w:spacing w:after="160" w:line="259" w:lineRule="auto"/>
    </w:pPr>
    <w:rPr>
      <w:sz w:val="22"/>
      <w:szCs w:val="22"/>
      <w:lang w:eastAsia="en-US"/>
    </w:rPr>
  </w:style>
  <w:style w:type="paragraph" w:customStyle="1" w:styleId="79D3DF8733E34106AE6794053C0D58D4">
    <w:name w:val="79D3DF8733E34106AE6794053C0D58D4"/>
    <w:rsid w:val="00A05BA8"/>
    <w:pPr>
      <w:spacing w:after="160" w:line="259" w:lineRule="auto"/>
    </w:pPr>
    <w:rPr>
      <w:sz w:val="22"/>
      <w:szCs w:val="22"/>
      <w:lang w:eastAsia="en-US"/>
    </w:rPr>
  </w:style>
  <w:style w:type="paragraph" w:customStyle="1" w:styleId="48CF6239B34F4BD887453C4DC0B4B6E0">
    <w:name w:val="48CF6239B34F4BD887453C4DC0B4B6E0"/>
    <w:rsid w:val="00A05BA8"/>
    <w:pPr>
      <w:spacing w:after="160" w:line="259" w:lineRule="auto"/>
    </w:pPr>
    <w:rPr>
      <w:sz w:val="22"/>
      <w:szCs w:val="22"/>
      <w:lang w:eastAsia="en-US"/>
    </w:rPr>
  </w:style>
  <w:style w:type="paragraph" w:customStyle="1" w:styleId="EDAC2D062D9C469CBEB040EDC5A87DD1">
    <w:name w:val="EDAC2D062D9C469CBEB040EDC5A87DD1"/>
    <w:rsid w:val="00A05BA8"/>
    <w:pPr>
      <w:spacing w:after="160" w:line="259" w:lineRule="auto"/>
    </w:pPr>
    <w:rPr>
      <w:sz w:val="22"/>
      <w:szCs w:val="22"/>
      <w:lang w:eastAsia="en-US"/>
    </w:rPr>
  </w:style>
  <w:style w:type="paragraph" w:customStyle="1" w:styleId="54D53287096246D986AF49DBB7C16BCB">
    <w:name w:val="54D53287096246D986AF49DBB7C16BCB"/>
    <w:rsid w:val="00A05BA8"/>
    <w:pPr>
      <w:spacing w:after="160" w:line="259" w:lineRule="auto"/>
    </w:pPr>
    <w:rPr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DC403-E5A5-4D19-9B8F-E59445887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Oregon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Kerr</dc:creator>
  <cp:keywords/>
  <dc:description/>
  <cp:lastModifiedBy>Shelly Kerr</cp:lastModifiedBy>
  <cp:revision>10</cp:revision>
  <cp:lastPrinted>2016-08-12T17:14:00Z</cp:lastPrinted>
  <dcterms:created xsi:type="dcterms:W3CDTF">2016-08-14T19:16:00Z</dcterms:created>
  <dcterms:modified xsi:type="dcterms:W3CDTF">2016-08-14T19:22:00Z</dcterms:modified>
</cp:coreProperties>
</file>